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B" w:rsidRDefault="00F6466B" w:rsidP="0072285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-294640</wp:posOffset>
            </wp:positionH>
            <wp:positionV relativeFrom="margin">
              <wp:posOffset>-855980</wp:posOffset>
            </wp:positionV>
            <wp:extent cx="6957060" cy="3795395"/>
            <wp:effectExtent l="19050" t="0" r="0" b="0"/>
            <wp:wrapNone/>
            <wp:docPr id="2" name="Picture 2" descr="Mos kes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 kes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6B" w:rsidRDefault="00F6466B" w:rsidP="0072285F">
      <w:pPr>
        <w:jc w:val="center"/>
        <w:rPr>
          <w:sz w:val="36"/>
          <w:szCs w:val="36"/>
        </w:rPr>
      </w:pPr>
    </w:p>
    <w:p w:rsidR="00F6466B" w:rsidRDefault="00F6466B" w:rsidP="0072285F">
      <w:pPr>
        <w:jc w:val="center"/>
        <w:rPr>
          <w:sz w:val="36"/>
          <w:szCs w:val="36"/>
        </w:rPr>
      </w:pPr>
    </w:p>
    <w:p w:rsidR="00F6466B" w:rsidRDefault="00F6466B" w:rsidP="0072285F">
      <w:pPr>
        <w:jc w:val="center"/>
        <w:rPr>
          <w:sz w:val="36"/>
          <w:szCs w:val="36"/>
        </w:rPr>
      </w:pPr>
    </w:p>
    <w:p w:rsidR="00F6466B" w:rsidRDefault="00F6466B" w:rsidP="0072285F">
      <w:pPr>
        <w:jc w:val="center"/>
        <w:rPr>
          <w:sz w:val="36"/>
          <w:szCs w:val="36"/>
        </w:rPr>
      </w:pPr>
    </w:p>
    <w:p w:rsidR="00F6466B" w:rsidRDefault="00F6466B" w:rsidP="0072285F">
      <w:pPr>
        <w:jc w:val="center"/>
        <w:rPr>
          <w:sz w:val="36"/>
          <w:szCs w:val="36"/>
        </w:rPr>
      </w:pPr>
    </w:p>
    <w:p w:rsidR="00F6466B" w:rsidRDefault="00F6466B" w:rsidP="0072285F">
      <w:pPr>
        <w:jc w:val="center"/>
        <w:rPr>
          <w:sz w:val="36"/>
          <w:szCs w:val="36"/>
        </w:rPr>
      </w:pPr>
    </w:p>
    <w:p w:rsidR="0072285F" w:rsidRPr="00F6466B" w:rsidRDefault="0072285F" w:rsidP="0072285F">
      <w:pPr>
        <w:jc w:val="center"/>
        <w:rPr>
          <w:b/>
          <w:sz w:val="28"/>
          <w:szCs w:val="28"/>
        </w:rPr>
      </w:pPr>
      <w:r w:rsidRPr="00F6466B">
        <w:rPr>
          <w:b/>
          <w:sz w:val="28"/>
          <w:szCs w:val="28"/>
        </w:rPr>
        <w:t>ЈАВНИ КОНКУРС ЗА СТИМУЛИСАЊЕ РАЗЛИЧИТИХ ОБЛИКА ЗАПОШЉАВАЊА, САМОЗАПОШЉАВАЊА И ПРЕДУЗЕТНИШТВА МЛАДИХ</w:t>
      </w:r>
    </w:p>
    <w:p w:rsidR="0072285F" w:rsidRPr="00A07584" w:rsidRDefault="0072285F" w:rsidP="0072285F">
      <w:pPr>
        <w:jc w:val="both"/>
      </w:pPr>
    </w:p>
    <w:p w:rsidR="0072285F" w:rsidRDefault="0072285F" w:rsidP="0052740A">
      <w:pPr>
        <w:spacing w:after="0" w:line="240" w:lineRule="auto"/>
        <w:ind w:firstLine="720"/>
        <w:jc w:val="both"/>
      </w:pPr>
      <w:r w:rsidRPr="00A07584">
        <w:t xml:space="preserve">На основу Закона о младима („Службени гласник РС”, број 50/11), Правилника о финансирању и суфинансирању програма и пројеката од јавног интереса у областима омладинског сектора („Службени гласник РС”, број 30/18), предлога Комисије за стручни преглед поднетих предлога програма и пројеката за финансирање програма и пројеката од јавног интереса у областима омладинског сектора у саставу: Урош Прибићевић (Министарство омладине и спорта) – председник Комисије, </w:t>
      </w:r>
      <w:r w:rsidR="001101D0" w:rsidRPr="00A07584">
        <w:rPr>
          <w:rFonts w:eastAsia="Times New Roman" w:cs="Times New Roman"/>
          <w:szCs w:val="24"/>
        </w:rPr>
        <w:t>Александар Воштић</w:t>
      </w:r>
      <w:r w:rsidRPr="00A07584">
        <w:t xml:space="preserve"> (</w:t>
      </w:r>
      <w:proofErr w:type="spellStart"/>
      <w:r w:rsidRPr="00A07584">
        <w:t>Министарство</w:t>
      </w:r>
      <w:proofErr w:type="spellEnd"/>
      <w:r w:rsidRPr="00A07584">
        <w:t xml:space="preserve"> </w:t>
      </w:r>
      <w:proofErr w:type="spellStart"/>
      <w:r w:rsidRPr="00A07584">
        <w:t>омладине</w:t>
      </w:r>
      <w:proofErr w:type="spellEnd"/>
      <w:r w:rsidRPr="00A07584">
        <w:t xml:space="preserve"> и </w:t>
      </w:r>
      <w:proofErr w:type="spellStart"/>
      <w:r w:rsidRPr="00A07584">
        <w:t>спорта</w:t>
      </w:r>
      <w:proofErr w:type="spellEnd"/>
      <w:r w:rsidRPr="00A07584">
        <w:t xml:space="preserve">), </w:t>
      </w:r>
      <w:proofErr w:type="spellStart"/>
      <w:r w:rsidR="00A07584" w:rsidRPr="00A07584">
        <w:rPr>
          <w:rFonts w:eastAsia="Times New Roman" w:cs="Times New Roman"/>
          <w:szCs w:val="24"/>
        </w:rPr>
        <w:t>Радован</w:t>
      </w:r>
      <w:proofErr w:type="spellEnd"/>
      <w:r w:rsidR="00A07584" w:rsidRPr="00A07584">
        <w:rPr>
          <w:rFonts w:eastAsia="Times New Roman" w:cs="Times New Roman"/>
          <w:szCs w:val="24"/>
        </w:rPr>
        <w:t xml:space="preserve"> </w:t>
      </w:r>
      <w:proofErr w:type="spellStart"/>
      <w:r w:rsidR="00A07584" w:rsidRPr="00A07584">
        <w:rPr>
          <w:rFonts w:eastAsia="Times New Roman" w:cs="Times New Roman"/>
          <w:szCs w:val="24"/>
        </w:rPr>
        <w:t>Игњатовић</w:t>
      </w:r>
      <w:proofErr w:type="spellEnd"/>
      <w:r w:rsidR="00F6466B">
        <w:rPr>
          <w:rFonts w:eastAsia="Times New Roman" w:cs="Times New Roman"/>
          <w:szCs w:val="24"/>
        </w:rPr>
        <w:t xml:space="preserve"> </w:t>
      </w:r>
      <w:r w:rsidRPr="00A07584">
        <w:t>(</w:t>
      </w:r>
      <w:proofErr w:type="spellStart"/>
      <w:r w:rsidRPr="00A07584">
        <w:t>Министарство</w:t>
      </w:r>
      <w:proofErr w:type="spellEnd"/>
      <w:r w:rsidRPr="00A07584">
        <w:t xml:space="preserve"> </w:t>
      </w:r>
      <w:proofErr w:type="spellStart"/>
      <w:r w:rsidRPr="00A07584">
        <w:t>омладине</w:t>
      </w:r>
      <w:proofErr w:type="spellEnd"/>
      <w:r w:rsidRPr="00A07584">
        <w:t xml:space="preserve"> и </w:t>
      </w:r>
      <w:proofErr w:type="spellStart"/>
      <w:r w:rsidRPr="00A07584">
        <w:t>спорта</w:t>
      </w:r>
      <w:proofErr w:type="spellEnd"/>
      <w:r w:rsidRPr="00A07584">
        <w:t xml:space="preserve">), </w:t>
      </w:r>
      <w:proofErr w:type="spellStart"/>
      <w:r w:rsidR="00A07584" w:rsidRPr="00A07584">
        <w:rPr>
          <w:rFonts w:eastAsia="Times New Roman" w:cs="Times New Roman"/>
          <w:szCs w:val="24"/>
        </w:rPr>
        <w:t>Данило</w:t>
      </w:r>
      <w:proofErr w:type="spellEnd"/>
      <w:r w:rsidR="00A07584" w:rsidRPr="00A07584">
        <w:rPr>
          <w:rFonts w:eastAsia="Times New Roman" w:cs="Times New Roman"/>
          <w:szCs w:val="24"/>
        </w:rPr>
        <w:t xml:space="preserve"> Голубовић (Министарство за европске интеграције</w:t>
      </w:r>
      <w:r w:rsidRPr="00A07584">
        <w:t xml:space="preserve">) и </w:t>
      </w:r>
      <w:r w:rsidR="00A07584" w:rsidRPr="00A07584">
        <w:rPr>
          <w:rFonts w:eastAsia="Times New Roman" w:cs="Times New Roman"/>
          <w:szCs w:val="24"/>
        </w:rPr>
        <w:t>Милена Стошић, (ОЕБС)</w:t>
      </w:r>
      <w:r w:rsidRPr="00A07584">
        <w:t xml:space="preserve"> – чланови Комисије, министар омладине и спорта је донео Одлуку о додели средстава за финансирање и </w:t>
      </w:r>
      <w:proofErr w:type="spellStart"/>
      <w:r w:rsidRPr="00A07584">
        <w:t>суфинансирање</w:t>
      </w:r>
      <w:proofErr w:type="spellEnd"/>
      <w:r w:rsidRPr="00A07584">
        <w:t xml:space="preserve"> </w:t>
      </w:r>
      <w:proofErr w:type="spellStart"/>
      <w:r w:rsidRPr="00A07584">
        <w:t>програма</w:t>
      </w:r>
      <w:proofErr w:type="spellEnd"/>
      <w:r w:rsidRPr="00A07584">
        <w:t xml:space="preserve"> и </w:t>
      </w:r>
      <w:proofErr w:type="spellStart"/>
      <w:r w:rsidRPr="00A07584">
        <w:t>пројеката</w:t>
      </w:r>
      <w:proofErr w:type="spellEnd"/>
      <w:r w:rsidRPr="00A07584">
        <w:t xml:space="preserve"> </w:t>
      </w:r>
      <w:proofErr w:type="spellStart"/>
      <w:r w:rsidRPr="00A07584">
        <w:t>број</w:t>
      </w:r>
      <w:proofErr w:type="spellEnd"/>
      <w:r w:rsidRPr="00A07584">
        <w:t xml:space="preserve">: </w:t>
      </w:r>
      <w:r w:rsidR="00132B15" w:rsidRPr="00A07584">
        <w:t>401-01-245/1/2020-04</w:t>
      </w:r>
      <w:r w:rsidR="00F6466B">
        <w:t xml:space="preserve"> </w:t>
      </w:r>
      <w:proofErr w:type="spellStart"/>
      <w:r w:rsidR="00132B15" w:rsidRPr="00A07584">
        <w:t>од</w:t>
      </w:r>
      <w:proofErr w:type="spellEnd"/>
      <w:r w:rsidR="00132B15" w:rsidRPr="00A07584">
        <w:t xml:space="preserve"> 26</w:t>
      </w:r>
      <w:r w:rsidRPr="00A07584">
        <w:t xml:space="preserve">. </w:t>
      </w:r>
      <w:r w:rsidR="00132B15" w:rsidRPr="00A07584">
        <w:t>јуна 2020</w:t>
      </w:r>
      <w:r w:rsidRPr="00A07584">
        <w:t>. године и Решење о распореду дела средстава за програме и пројекте од јавног интереса у обла</w:t>
      </w:r>
      <w:r w:rsidR="00132B15" w:rsidRPr="00A07584">
        <w:t>стима омладинског сектора у 2020</w:t>
      </w:r>
      <w:r w:rsidRPr="00A07584">
        <w:t xml:space="preserve">. години, број: </w:t>
      </w:r>
      <w:r w:rsidR="00132B15" w:rsidRPr="00A07584">
        <w:t>401-01-247/1/2020-04 од 26. јуна 2020</w:t>
      </w:r>
      <w:r w:rsidRPr="00A07584">
        <w:t>. године којим је утврђена листа пројеката који се финансирају и висина средстава по одобреном пројекту.</w:t>
      </w:r>
    </w:p>
    <w:p w:rsidR="0052740A" w:rsidRPr="0052740A" w:rsidRDefault="0052740A" w:rsidP="0052740A">
      <w:pPr>
        <w:spacing w:after="0" w:line="240" w:lineRule="auto"/>
        <w:ind w:firstLine="720"/>
        <w:jc w:val="both"/>
      </w:pPr>
    </w:p>
    <w:p w:rsidR="0072285F" w:rsidRPr="002C085E" w:rsidRDefault="00F6466B" w:rsidP="002C085E">
      <w:pPr>
        <w:spacing w:after="0" w:line="240" w:lineRule="auto"/>
        <w:ind w:firstLine="720"/>
        <w:jc w:val="center"/>
        <w:rPr>
          <w:b/>
          <w:lang/>
        </w:rPr>
      </w:pPr>
      <w:proofErr w:type="spellStart"/>
      <w:r w:rsidRPr="002C085E">
        <w:rPr>
          <w:b/>
        </w:rPr>
        <w:t>Списак</w:t>
      </w:r>
      <w:proofErr w:type="spellEnd"/>
      <w:r w:rsidRPr="002C085E">
        <w:rPr>
          <w:b/>
        </w:rPr>
        <w:t xml:space="preserve"> </w:t>
      </w:r>
      <w:proofErr w:type="spellStart"/>
      <w:r w:rsidRPr="002C085E">
        <w:rPr>
          <w:b/>
        </w:rPr>
        <w:t>учесника</w:t>
      </w:r>
      <w:proofErr w:type="spellEnd"/>
      <w:r w:rsidRPr="002C085E">
        <w:rPr>
          <w:b/>
        </w:rPr>
        <w:t xml:space="preserve"> </w:t>
      </w:r>
      <w:proofErr w:type="spellStart"/>
      <w:r w:rsidRPr="002C085E">
        <w:rPr>
          <w:b/>
        </w:rPr>
        <w:t>на</w:t>
      </w:r>
      <w:proofErr w:type="spellEnd"/>
      <w:r w:rsidR="0072285F" w:rsidRPr="002C085E">
        <w:rPr>
          <w:b/>
        </w:rPr>
        <w:t xml:space="preserve"> </w:t>
      </w:r>
      <w:proofErr w:type="spellStart"/>
      <w:r w:rsidR="0072285F" w:rsidRPr="002C085E">
        <w:rPr>
          <w:b/>
        </w:rPr>
        <w:t>Јавном</w:t>
      </w:r>
      <w:proofErr w:type="spellEnd"/>
      <w:r w:rsidR="0072285F" w:rsidRPr="002C085E">
        <w:rPr>
          <w:b/>
        </w:rPr>
        <w:t xml:space="preserve"> </w:t>
      </w:r>
      <w:proofErr w:type="spellStart"/>
      <w:r w:rsidR="0072285F" w:rsidRPr="002C085E">
        <w:rPr>
          <w:b/>
        </w:rPr>
        <w:t>конкурсу</w:t>
      </w:r>
      <w:proofErr w:type="spellEnd"/>
      <w:r w:rsidR="0072285F" w:rsidRPr="002C085E">
        <w:rPr>
          <w:b/>
        </w:rPr>
        <w:t xml:space="preserve"> </w:t>
      </w:r>
      <w:proofErr w:type="spellStart"/>
      <w:r w:rsidR="0072285F" w:rsidRPr="002C085E">
        <w:rPr>
          <w:b/>
        </w:rPr>
        <w:t>за</w:t>
      </w:r>
      <w:proofErr w:type="spellEnd"/>
      <w:r w:rsidR="0072285F" w:rsidRPr="002C085E">
        <w:rPr>
          <w:b/>
        </w:rPr>
        <w:t xml:space="preserve"> </w:t>
      </w:r>
      <w:proofErr w:type="spellStart"/>
      <w:r w:rsidR="0072285F" w:rsidRPr="002C085E">
        <w:rPr>
          <w:b/>
        </w:rPr>
        <w:t>стимулисање</w:t>
      </w:r>
      <w:proofErr w:type="spellEnd"/>
      <w:r w:rsidR="0072285F" w:rsidRPr="002C085E">
        <w:rPr>
          <w:b/>
        </w:rPr>
        <w:t xml:space="preserve"> </w:t>
      </w:r>
      <w:proofErr w:type="spellStart"/>
      <w:r w:rsidR="0072285F" w:rsidRPr="002C085E">
        <w:rPr>
          <w:b/>
        </w:rPr>
        <w:t>различитих</w:t>
      </w:r>
      <w:proofErr w:type="spellEnd"/>
      <w:r w:rsidR="0072285F" w:rsidRPr="002C085E">
        <w:rPr>
          <w:b/>
        </w:rPr>
        <w:t xml:space="preserve"> облика запошљавања, </w:t>
      </w:r>
      <w:proofErr w:type="spellStart"/>
      <w:r w:rsidR="0072285F" w:rsidRPr="002C085E">
        <w:rPr>
          <w:b/>
        </w:rPr>
        <w:t>самозапо</w:t>
      </w:r>
      <w:r w:rsidR="002C085E">
        <w:rPr>
          <w:b/>
        </w:rPr>
        <w:t>шљавања</w:t>
      </w:r>
      <w:proofErr w:type="spellEnd"/>
      <w:r w:rsidR="002C085E">
        <w:rPr>
          <w:b/>
        </w:rPr>
        <w:t xml:space="preserve"> и </w:t>
      </w:r>
      <w:proofErr w:type="spellStart"/>
      <w:r w:rsidR="002C085E">
        <w:rPr>
          <w:b/>
        </w:rPr>
        <w:t>предузетништва</w:t>
      </w:r>
      <w:proofErr w:type="spellEnd"/>
      <w:r w:rsidR="002C085E">
        <w:rPr>
          <w:b/>
        </w:rPr>
        <w:t xml:space="preserve"> </w:t>
      </w:r>
      <w:proofErr w:type="spellStart"/>
      <w:r w:rsidR="002C085E">
        <w:rPr>
          <w:b/>
        </w:rPr>
        <w:t>младих</w:t>
      </w:r>
      <w:proofErr w:type="spellEnd"/>
    </w:p>
    <w:p w:rsidR="0052740A" w:rsidRPr="0052740A" w:rsidRDefault="0052740A" w:rsidP="0052740A">
      <w:pPr>
        <w:spacing w:after="0" w:line="240" w:lineRule="auto"/>
        <w:ind w:firstLine="720"/>
        <w:jc w:val="both"/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586"/>
        <w:gridCol w:w="5589"/>
        <w:gridCol w:w="1300"/>
      </w:tblGrid>
      <w:tr w:rsidR="0072285F" w:rsidRPr="00A07584" w:rsidTr="0072285F">
        <w:trPr>
          <w:trHeight w:val="66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85F" w:rsidRPr="00A07584" w:rsidRDefault="0072285F">
            <w:pPr>
              <w:ind w:right="-108"/>
              <w:rPr>
                <w:rFonts w:eastAsia="Times New Roman" w:cs="Times New Roman"/>
                <w:caps/>
                <w:szCs w:val="24"/>
                <w:lang w:eastAsia="nl-NL"/>
              </w:rPr>
            </w:pPr>
            <w:r w:rsidRPr="00A07584">
              <w:t>РБ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/>
                <w:szCs w:val="24"/>
                <w:lang w:eastAsia="nl-NL"/>
              </w:rPr>
            </w:pPr>
            <w:r w:rsidRPr="00A07584">
              <w:rPr>
                <w:lang w:eastAsia="nl-NL"/>
              </w:rPr>
              <w:t>Назив подносиоца</w:t>
            </w:r>
          </w:p>
          <w:p w:rsidR="0072285F" w:rsidRPr="00A07584" w:rsidRDefault="0072285F">
            <w:pPr>
              <w:jc w:val="center"/>
              <w:rPr>
                <w:rFonts w:eastAsia="Times New Roman" w:cs="Times New Roman"/>
                <w:caps/>
                <w:szCs w:val="24"/>
                <w:lang w:eastAsia="nl-NL"/>
              </w:rPr>
            </w:pPr>
            <w:r w:rsidRPr="00A07584">
              <w:rPr>
                <w:lang w:eastAsia="nl-NL"/>
              </w:rPr>
              <w:t>програма или пројекта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  <w:lang w:eastAsia="nl-NL"/>
              </w:rPr>
            </w:pPr>
            <w:r w:rsidRPr="00A07584">
              <w:rPr>
                <w:lang w:eastAsia="nl-NL"/>
              </w:rPr>
              <w:t>Место</w:t>
            </w:r>
          </w:p>
        </w:tc>
      </w:tr>
      <w:tr w:rsidR="0072285F" w:rsidRPr="00A07584" w:rsidTr="0072285F">
        <w:trPr>
          <w:trHeight w:val="30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7584">
              <w:rPr>
                <w:sz w:val="22"/>
              </w:rPr>
              <w:t>Достигнућа младих у Србији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ИНФОРМАТИЧКО ПРОФЕСИОНАЛНА ОРИЈЕНТАЦИЈА "ИПО"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ИНКЛУЗИВНИ ПОКРЕТ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за локални развој Каменица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Ниш</w:t>
            </w:r>
          </w:p>
        </w:tc>
      </w:tr>
      <w:tr w:rsidR="0072285F" w:rsidRPr="00A07584" w:rsidTr="0072285F">
        <w:trPr>
          <w:trHeight w:val="32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"Огледна башта"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Ниш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грађана "ПЛАНТ"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Ниш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"НОВА ИНИЦИЈАТИВА МЛАДИХ ЗА БОЉУ БУДУЋНОСТ"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ПОДСТИЦАЈ КРЕАТИВНОСТИ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"Центар за унапређење друштва"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Организација за развој каријере и омладинског предузетништва "Connecting"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Панчево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Нова визија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Пријепоље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Љубичасто срце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"Народни парламент"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Лесковац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грађана за развој технолошког предузетништва ICT Hub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БЕУМ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позитиван развој деце и омладине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Невладина организација „Центар за едукацију и развој омладине Београда”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"Центар Инвентива"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Деца и млади нашег града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"Алијанса за подршку друштву"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Земун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Асоцијација за промоцију српске хране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ГЛОБАЛНИ ФОРУМ МЛАДИХ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ТРЕНИНГ МЕГИ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Сјеница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савремено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„Унија студената Правног факултета у Београду”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„Генератор Идеја Синтезис”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Тренинг центар Степа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Брвеник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Хуманитарно Удружење „Пријатељи” Сремска Митровица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Сремска Митровица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унапређење предузетништва младих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„ПРЕДУЗЕТНИЧКИ РАЗВОЈНИ ЦЕНТАР"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Сремчица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грађана "Визија" Пирот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Пирот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ОМЛАДИНСКИ ЕДУКАТИВНИ ЦЕНТАР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Ниш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 xml:space="preserve">„АСОЦИЈАЦИЈА ЗА АФИРМАЦИЈУ КУЛТУРЕ”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Едукативни центар-Крушевац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Крушевац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СТУДЕНТСКА АСОЦИЈАЦИЈА ФАКУЛТЕТА ОРГАНИЗАЦИОНИХ НАУКА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грађана "Youth for Impact"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"Форум младих са инвалидитетом"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развој грађанског друштва PROTECTA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Ниш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развојну политику и сарадњу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Нови Пазар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младих агронома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 xml:space="preserve">„TAKO COOL!”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Бечеј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активизам Врање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Врање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Новосадска женска иницијатива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Нови Сад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Савез студената Биолошког факултета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„CIVILNET”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грађана „Шанса“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Пожаревац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ПРИВРЕДНИ ФОРУМ МЛАДИХ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"НОВО ДОБА"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Нови Пазар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Новосадски едукативни центар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Нови Сад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"Европски омладински центар Војводине"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Нови Сад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пословне тренинге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Организација за развој и демократију Бујановац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Бујановац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„СРБИЈА ЗА МЛАДЕ”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Сомборски едукативни центар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Сомбор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ДЕЛИ - Простор за креативно деловање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Ниш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младих особа са инвалидитетом "Сунце-Врњачка Бања"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Врњачка Бања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"SEE ICT"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Грађанска читаоница „Либерграф”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Ужице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Тимочки Омладински Центар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Зајечар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Центар за активизам Београд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"ПОКРЕТ МЛАДИХ СНАГА"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Лебане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ШКОЛА МИРА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Крагујевац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Послови за младе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Нови Сад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"ЕЛСА - Европско удружење студената права и младих правника, Локална група Београд"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КЛУБ ЗА ДРУШТВЕНЕ ОДНОСЕ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Удружење „Центар за глобалне креативне активности”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„Разливалиште”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Смедерево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„СМАРТ НОВА ВАРОШ”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Нова Варош</w:t>
            </w:r>
          </w:p>
        </w:tc>
      </w:tr>
      <w:tr w:rsidR="0072285F" w:rsidRPr="00A07584" w:rsidTr="0072285F">
        <w:trPr>
          <w:trHeight w:val="27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85F" w:rsidRPr="00A07584" w:rsidRDefault="0072285F" w:rsidP="0072285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sz w:val="22"/>
              </w:rPr>
              <w:t>Помоћ деци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5F" w:rsidRPr="00A07584" w:rsidRDefault="0072285F">
            <w:pPr>
              <w:jc w:val="center"/>
              <w:rPr>
                <w:rFonts w:eastAsia="Times New Roman" w:cs="Times New Roman"/>
                <w:szCs w:val="24"/>
              </w:rPr>
            </w:pPr>
            <w:r w:rsidRPr="00A07584">
              <w:rPr>
                <w:color w:val="000000"/>
                <w:sz w:val="22"/>
              </w:rPr>
              <w:t>Београд</w:t>
            </w:r>
          </w:p>
        </w:tc>
      </w:tr>
    </w:tbl>
    <w:p w:rsidR="0072285F" w:rsidRPr="002C085E" w:rsidRDefault="0072285F" w:rsidP="00F6466B">
      <w:pPr>
        <w:spacing w:after="0" w:line="240" w:lineRule="auto"/>
        <w:ind w:firstLine="720"/>
        <w:jc w:val="center"/>
        <w:rPr>
          <w:lang/>
        </w:rPr>
      </w:pPr>
      <w:bookmarkStart w:id="0" w:name="_GoBack"/>
      <w:bookmarkEnd w:id="0"/>
      <w:r w:rsidRPr="002C085E">
        <w:rPr>
          <w:b/>
          <w:lang/>
        </w:rPr>
        <w:lastRenderedPageBreak/>
        <w:t>Списак одобрених пројеката са износом одобрених средстава</w:t>
      </w:r>
    </w:p>
    <w:p w:rsidR="0052740A" w:rsidRPr="002C085E" w:rsidRDefault="0052740A" w:rsidP="0052740A">
      <w:pPr>
        <w:spacing w:after="0" w:line="240" w:lineRule="auto"/>
        <w:jc w:val="both"/>
        <w:rPr>
          <w:lang/>
        </w:rPr>
      </w:pPr>
    </w:p>
    <w:tbl>
      <w:tblPr>
        <w:tblW w:w="89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685"/>
        <w:gridCol w:w="1546"/>
        <w:gridCol w:w="2749"/>
        <w:gridCol w:w="1511"/>
      </w:tblGrid>
      <w:tr w:rsidR="009D13E2" w:rsidRPr="00044B06" w:rsidTr="009D13E2">
        <w:trPr>
          <w:trHeight w:val="915"/>
        </w:trPr>
        <w:tc>
          <w:tcPr>
            <w:tcW w:w="465" w:type="dxa"/>
            <w:shd w:val="clear" w:color="auto" w:fill="F2F2F2"/>
            <w:vAlign w:val="center"/>
            <w:hideMark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  <w:sz w:val="22"/>
                <w:lang w:eastAsia="en-GB"/>
              </w:rPr>
              <w:t>РБ</w:t>
            </w:r>
          </w:p>
        </w:tc>
        <w:tc>
          <w:tcPr>
            <w:tcW w:w="2685" w:type="dxa"/>
            <w:shd w:val="clear" w:color="auto" w:fill="F2F2F2"/>
            <w:vAlign w:val="center"/>
            <w:hideMark/>
          </w:tcPr>
          <w:p w:rsidR="009D13E2" w:rsidRPr="004178AE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>
              <w:rPr>
                <w:color w:val="000000"/>
                <w:sz w:val="22"/>
                <w:lang w:eastAsia="en-GB"/>
              </w:rPr>
              <w:t>Назив удружења</w:t>
            </w:r>
          </w:p>
        </w:tc>
        <w:tc>
          <w:tcPr>
            <w:tcW w:w="1546" w:type="dxa"/>
            <w:shd w:val="clear" w:color="auto" w:fill="F2F2F2"/>
            <w:vAlign w:val="center"/>
            <w:hideMark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  <w:sz w:val="22"/>
                <w:lang w:eastAsia="en-GB"/>
              </w:rPr>
              <w:t>Место</w:t>
            </w:r>
            <w:proofErr w:type="spellEnd"/>
          </w:p>
        </w:tc>
        <w:tc>
          <w:tcPr>
            <w:tcW w:w="2749" w:type="dxa"/>
            <w:shd w:val="clear" w:color="auto" w:fill="F2F2F2"/>
            <w:vAlign w:val="center"/>
            <w:hideMark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  <w:sz w:val="22"/>
                <w:lang w:eastAsia="en-GB"/>
              </w:rPr>
              <w:t>Назив</w:t>
            </w:r>
            <w:proofErr w:type="spellEnd"/>
            <w:r w:rsidRPr="00044B06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044B06">
              <w:rPr>
                <w:color w:val="000000"/>
                <w:sz w:val="22"/>
                <w:lang w:eastAsia="en-GB"/>
              </w:rPr>
              <w:t>пројекта</w:t>
            </w:r>
            <w:proofErr w:type="spellEnd"/>
          </w:p>
        </w:tc>
        <w:tc>
          <w:tcPr>
            <w:tcW w:w="1511" w:type="dxa"/>
            <w:shd w:val="clear" w:color="auto" w:fill="F2F2F2"/>
            <w:vAlign w:val="center"/>
            <w:hideMark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  <w:sz w:val="22"/>
                <w:lang w:eastAsia="en-GB"/>
              </w:rPr>
              <w:t>Вредност</w:t>
            </w:r>
            <w:proofErr w:type="spellEnd"/>
          </w:p>
        </w:tc>
      </w:tr>
      <w:tr w:rsidR="009D13E2" w:rsidRPr="00044B06" w:rsidTr="009D13E2">
        <w:trPr>
          <w:trHeight w:val="1215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Организација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развој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каријере</w:t>
            </w:r>
            <w:proofErr w:type="spellEnd"/>
            <w:r w:rsidRPr="00044B06">
              <w:rPr>
                <w:color w:val="000000"/>
              </w:rPr>
              <w:t xml:space="preserve"> и </w:t>
            </w:r>
            <w:proofErr w:type="spellStart"/>
            <w:r w:rsidRPr="00044B06">
              <w:rPr>
                <w:color w:val="000000"/>
              </w:rPr>
              <w:t>омладинског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предузетништва</w:t>
            </w:r>
            <w:proofErr w:type="spellEnd"/>
            <w:r w:rsidRPr="00044B06">
              <w:rPr>
                <w:color w:val="000000"/>
              </w:rPr>
              <w:t xml:space="preserve"> „Connecting”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Панчево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 xml:space="preserve">5. </w:t>
            </w:r>
            <w:proofErr w:type="spellStart"/>
            <w:r w:rsidRPr="00044B06">
              <w:rPr>
                <w:color w:val="000000"/>
              </w:rPr>
              <w:t>Циклус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програма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образовања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каријеру</w:t>
            </w:r>
            <w:proofErr w:type="spellEnd"/>
            <w:r w:rsidRPr="00044B06">
              <w:rPr>
                <w:color w:val="000000"/>
              </w:rPr>
              <w:t xml:space="preserve"> „</w:t>
            </w:r>
            <w:proofErr w:type="spellStart"/>
            <w:r w:rsidRPr="00044B06">
              <w:rPr>
                <w:color w:val="000000"/>
              </w:rPr>
              <w:t>Кад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порастем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бићу</w:t>
            </w:r>
            <w:proofErr w:type="spellEnd"/>
            <w:r w:rsidRPr="00044B06">
              <w:rPr>
                <w:color w:val="000000"/>
              </w:rPr>
              <w:t>...”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1.267.350,00</w:t>
            </w:r>
          </w:p>
        </w:tc>
      </w:tr>
      <w:tr w:rsidR="009D13E2" w:rsidRPr="00044B06" w:rsidTr="009D13E2">
        <w:trPr>
          <w:trHeight w:val="1215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Новосадска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женска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иницијатива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Нови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Обуке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незапослене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жене</w:t>
            </w:r>
            <w:proofErr w:type="spellEnd"/>
            <w:r w:rsidRPr="00044B06">
              <w:rPr>
                <w:color w:val="000000"/>
              </w:rPr>
              <w:t xml:space="preserve"> у </w:t>
            </w:r>
            <w:proofErr w:type="spellStart"/>
            <w:r w:rsidRPr="00044B06">
              <w:rPr>
                <w:color w:val="000000"/>
              </w:rPr>
              <w:t>области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интернет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програмирања</w:t>
            </w:r>
            <w:proofErr w:type="spellEnd"/>
            <w:r w:rsidRPr="00044B06">
              <w:rPr>
                <w:color w:val="000000"/>
              </w:rPr>
              <w:t xml:space="preserve"> 2020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1.183.250,00</w:t>
            </w:r>
          </w:p>
        </w:tc>
      </w:tr>
      <w:tr w:rsidR="009D13E2" w:rsidRPr="00044B06" w:rsidTr="009D13E2">
        <w:trPr>
          <w:trHeight w:val="1515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Едукативни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центар-Крушевац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Крушевац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Пази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пракса</w:t>
            </w:r>
            <w:proofErr w:type="spellEnd"/>
            <w:r w:rsidRPr="00044B06">
              <w:rPr>
                <w:color w:val="000000"/>
              </w:rPr>
              <w:t xml:space="preserve">! </w:t>
            </w:r>
            <w:proofErr w:type="spellStart"/>
            <w:r w:rsidRPr="00044B06">
              <w:rPr>
                <w:color w:val="000000"/>
              </w:rPr>
              <w:t>Стручном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праксом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до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тржишта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рада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1.272.100,00</w:t>
            </w:r>
          </w:p>
        </w:tc>
      </w:tr>
      <w:tr w:rsidR="009D13E2" w:rsidRPr="00044B06" w:rsidTr="009D13E2">
        <w:trPr>
          <w:trHeight w:val="1698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Достигнућа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  <w:r w:rsidRPr="00044B06">
              <w:rPr>
                <w:color w:val="000000"/>
              </w:rPr>
              <w:t xml:space="preserve"> у </w:t>
            </w:r>
            <w:proofErr w:type="spellStart"/>
            <w:r w:rsidRPr="00044B06">
              <w:rPr>
                <w:color w:val="000000"/>
              </w:rPr>
              <w:t>Србији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Пословни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изазов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средњошколце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735.600,00</w:t>
            </w:r>
          </w:p>
        </w:tc>
      </w:tr>
      <w:tr w:rsidR="009D13E2" w:rsidRPr="00044B06" w:rsidTr="009D13E2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Удружење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Нова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визија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Пријепоље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Програм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смањења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незапослености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  <w:r w:rsidRPr="00044B06">
              <w:rPr>
                <w:color w:val="000000"/>
              </w:rPr>
              <w:t xml:space="preserve"> у </w:t>
            </w:r>
            <w:proofErr w:type="spellStart"/>
            <w:r w:rsidRPr="00044B06">
              <w:rPr>
                <w:color w:val="000000"/>
              </w:rPr>
              <w:t>пријепољској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општини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кроз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развој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туристичког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производа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1.283.330,00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„НОВА ИНИЦИЈАТИВА МЛАДИХ ЗА БОЉУ БУДУЋНОСТ”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Знањем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до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новог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посла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4.797.500,00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ЦЕНТАР ЗА ТРЕНИНГ МЕГИ 2020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Сјеница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Обуком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до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посла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4.180.840,00</w:t>
            </w:r>
          </w:p>
        </w:tc>
      </w:tr>
      <w:tr w:rsidR="009D13E2" w:rsidRPr="00044B06" w:rsidTr="009D13E2">
        <w:trPr>
          <w:trHeight w:val="18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Тимочки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Омладински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Зајечар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Креативни</w:t>
            </w:r>
            <w:proofErr w:type="spellEnd"/>
            <w:r w:rsidRPr="00044B06">
              <w:rPr>
                <w:color w:val="000000"/>
              </w:rPr>
              <w:t xml:space="preserve"> ПОМАК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1.724.800,00</w:t>
            </w:r>
          </w:p>
        </w:tc>
      </w:tr>
      <w:tr w:rsidR="009D13E2" w:rsidRPr="00044B06" w:rsidTr="009D13E2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активизам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Врање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Врање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Улепшај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будућност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1.911.000,00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„</w:t>
            </w:r>
            <w:proofErr w:type="spellStart"/>
            <w:r w:rsidRPr="00044B06">
              <w:rPr>
                <w:color w:val="000000"/>
              </w:rPr>
              <w:t>Форум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инвалидитетом</w:t>
            </w:r>
            <w:proofErr w:type="spellEnd"/>
            <w:r w:rsidRPr="00044B06">
              <w:rPr>
                <w:color w:val="000000"/>
              </w:rPr>
              <w:t>"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Радна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пракса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инвалидитетом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1.326.120,00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Удружење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грађана</w:t>
            </w:r>
            <w:proofErr w:type="spellEnd"/>
            <w:r w:rsidRPr="00044B06">
              <w:rPr>
                <w:color w:val="000000"/>
              </w:rPr>
              <w:t xml:space="preserve"> „</w:t>
            </w:r>
            <w:proofErr w:type="spellStart"/>
            <w:r w:rsidRPr="00044B06">
              <w:rPr>
                <w:color w:val="000000"/>
              </w:rPr>
              <w:t>Шанса</w:t>
            </w:r>
            <w:proofErr w:type="spellEnd"/>
            <w:r w:rsidRPr="00044B06">
              <w:rPr>
                <w:color w:val="000000"/>
              </w:rPr>
              <w:t>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Пожаревац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 xml:space="preserve">МАГ – </w:t>
            </w:r>
            <w:proofErr w:type="spellStart"/>
            <w:r w:rsidRPr="00044B06">
              <w:rPr>
                <w:color w:val="000000"/>
              </w:rPr>
              <w:t>шанса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9.514.509,00</w:t>
            </w:r>
          </w:p>
        </w:tc>
      </w:tr>
      <w:tr w:rsidR="009D13E2" w:rsidRPr="00044B06" w:rsidTr="009D13E2">
        <w:trPr>
          <w:trHeight w:val="915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УДРУЖЕЊЕ БЕУМ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Генијалци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из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гараже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1.863.030,00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„СРБИЈА ЗА МЛАДЕ”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Академија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предузетништва</w:t>
            </w:r>
            <w:proofErr w:type="spellEnd"/>
            <w:r w:rsidRPr="00044B06">
              <w:rPr>
                <w:color w:val="000000"/>
              </w:rPr>
              <w:t xml:space="preserve"> у </w:t>
            </w:r>
            <w:proofErr w:type="spellStart"/>
            <w:r w:rsidRPr="00044B06">
              <w:rPr>
                <w:color w:val="000000"/>
              </w:rPr>
              <w:t>туризму</w:t>
            </w:r>
            <w:proofErr w:type="spellEnd"/>
            <w:r w:rsidRPr="00044B06">
              <w:rPr>
                <w:color w:val="000000"/>
              </w:rPr>
              <w:t xml:space="preserve"> (ПУТ </w:t>
            </w:r>
            <w:proofErr w:type="spellStart"/>
            <w:r w:rsidRPr="00044B06">
              <w:rPr>
                <w:color w:val="000000"/>
              </w:rPr>
              <w:t>Академија</w:t>
            </w:r>
            <w:proofErr w:type="spellEnd"/>
            <w:r w:rsidRPr="00044B06">
              <w:rPr>
                <w:color w:val="000000"/>
              </w:rPr>
              <w:t>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4.050.750,00</w:t>
            </w:r>
          </w:p>
        </w:tc>
      </w:tr>
      <w:tr w:rsidR="009D13E2" w:rsidRPr="00044B06" w:rsidTr="009D13E2">
        <w:trPr>
          <w:trHeight w:val="267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 xml:space="preserve">„АСОЦИЈАЦИЈА ЗА АФИРМАЦИЈУ КУЛТУРЕ”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Академија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омладинског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предузетништва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3.839.744,67</w:t>
            </w:r>
          </w:p>
        </w:tc>
      </w:tr>
      <w:tr w:rsidR="009D13E2" w:rsidRPr="00044B06" w:rsidTr="009D13E2">
        <w:trPr>
          <w:trHeight w:val="413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„ПРЕДУЗЕТНИЧКИ РАЗВОЈНИ ЦЕНТАР”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Сремчица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Млада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жена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је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стуб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економије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2.232.830,00</w:t>
            </w:r>
          </w:p>
        </w:tc>
      </w:tr>
      <w:tr w:rsidR="009D13E2" w:rsidRPr="00044B06" w:rsidTr="009D13E2">
        <w:trPr>
          <w:trHeight w:val="371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Невладина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организација</w:t>
            </w:r>
            <w:proofErr w:type="spellEnd"/>
            <w:r w:rsidRPr="00044B06">
              <w:rPr>
                <w:color w:val="000000"/>
              </w:rPr>
              <w:t xml:space="preserve"> „</w:t>
            </w: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едукацију</w:t>
            </w:r>
            <w:proofErr w:type="spellEnd"/>
            <w:r w:rsidRPr="00044B06">
              <w:rPr>
                <w:color w:val="000000"/>
              </w:rPr>
              <w:t xml:space="preserve"> и </w:t>
            </w:r>
            <w:proofErr w:type="spellStart"/>
            <w:r w:rsidRPr="00044B06">
              <w:rPr>
                <w:color w:val="000000"/>
              </w:rPr>
              <w:t>развој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омладине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Београда</w:t>
            </w:r>
            <w:proofErr w:type="spellEnd"/>
            <w:r w:rsidRPr="00044B06">
              <w:rPr>
                <w:color w:val="000000"/>
              </w:rPr>
              <w:t>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ПОКРЕНИ СЕ - ИСКОРИСТИ ШАНСУ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4.668.000,00</w:t>
            </w:r>
          </w:p>
        </w:tc>
      </w:tr>
      <w:tr w:rsidR="009D13E2" w:rsidRPr="00044B06" w:rsidTr="009D13E2">
        <w:trPr>
          <w:trHeight w:val="1215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ЦЕНТАР ЗА ПОДСТИЦАЈ КРЕАТИВНОСТИ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Усмеравање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на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перспективна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занимања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3.472.030,00</w:t>
            </w:r>
          </w:p>
        </w:tc>
      </w:tr>
      <w:tr w:rsidR="009D13E2" w:rsidRPr="00044B06" w:rsidTr="009D13E2">
        <w:trPr>
          <w:trHeight w:val="915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Тренинг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Степа</w:t>
            </w:r>
            <w:proofErr w:type="spellEnd"/>
            <w:r w:rsidRPr="00044B06">
              <w:rPr>
                <w:color w:val="000000"/>
              </w:rPr>
              <w:t xml:space="preserve"> 2019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Брвеник</w:t>
            </w:r>
            <w:proofErr w:type="spellEnd"/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Обука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шивача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самосталан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рад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4.760.830,00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Послови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Нови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Сад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Курсеви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  <w:r w:rsidRPr="00044B06">
              <w:rPr>
                <w:color w:val="000000"/>
              </w:rPr>
              <w:t xml:space="preserve"> - </w:t>
            </w:r>
            <w:proofErr w:type="spellStart"/>
            <w:r w:rsidRPr="00044B06">
              <w:rPr>
                <w:color w:val="000000"/>
              </w:rPr>
              <w:t>каријерно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управљање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1.107.000,00</w:t>
            </w:r>
          </w:p>
        </w:tc>
      </w:tr>
      <w:tr w:rsidR="009D13E2" w:rsidRPr="00044B06" w:rsidTr="009D13E2">
        <w:trPr>
          <w:trHeight w:val="1515"/>
        </w:trPr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ПРИВРЕДНИ ФОРУМ МЛАДИХ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Привреда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  <w:r w:rsidRPr="00044B06">
              <w:rPr>
                <w:color w:val="000000"/>
              </w:rPr>
              <w:t xml:space="preserve"> - </w:t>
            </w:r>
            <w:proofErr w:type="spellStart"/>
            <w:r w:rsidRPr="00044B06">
              <w:rPr>
                <w:color w:val="000000"/>
              </w:rPr>
              <w:t>Пут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младог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предузетника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1.937.000,00</w:t>
            </w:r>
          </w:p>
        </w:tc>
      </w:tr>
      <w:tr w:rsidR="009D13E2" w:rsidRPr="00044B06" w:rsidTr="009D13E2">
        <w:trPr>
          <w:trHeight w:val="269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Удружење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грађана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развој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технолошког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предузетништва</w:t>
            </w:r>
            <w:proofErr w:type="spellEnd"/>
            <w:r w:rsidRPr="00044B06">
              <w:rPr>
                <w:color w:val="000000"/>
              </w:rPr>
              <w:t xml:space="preserve"> ICT Hub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Оснаживање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иноватора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5.060.780,00</w:t>
            </w:r>
          </w:p>
        </w:tc>
      </w:tr>
      <w:tr w:rsidR="009D13E2" w:rsidRPr="00044B06" w:rsidTr="009D13E2">
        <w:trPr>
          <w:trHeight w:val="915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Удружење</w:t>
            </w:r>
            <w:proofErr w:type="spellEnd"/>
            <w:r w:rsidRPr="00044B06">
              <w:rPr>
                <w:color w:val="000000"/>
              </w:rPr>
              <w:t xml:space="preserve"> „CIVILNET”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Покрени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се</w:t>
            </w:r>
            <w:proofErr w:type="spellEnd"/>
            <w:r w:rsidRPr="00044B06">
              <w:rPr>
                <w:color w:val="000000"/>
              </w:rPr>
              <w:t xml:space="preserve"> - </w:t>
            </w:r>
            <w:proofErr w:type="spellStart"/>
            <w:r w:rsidRPr="00044B06">
              <w:rPr>
                <w:color w:val="000000"/>
              </w:rPr>
              <w:t>промени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се</w:t>
            </w:r>
            <w:proofErr w:type="spellEnd"/>
            <w:r w:rsidRPr="00044B06">
              <w:rPr>
                <w:color w:val="000000"/>
              </w:rPr>
              <w:t xml:space="preserve"> 2020.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2.184.830,00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Асоцијација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промоцију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српске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хране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Будућност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српске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индустрије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хране</w:t>
            </w:r>
            <w:proofErr w:type="spellEnd"/>
            <w:r w:rsidRPr="00044B06">
              <w:rPr>
                <w:color w:val="000000"/>
              </w:rPr>
              <w:t>: „</w:t>
            </w:r>
            <w:proofErr w:type="spellStart"/>
            <w:r w:rsidRPr="00044B06">
              <w:rPr>
                <w:color w:val="000000"/>
              </w:rPr>
              <w:t>Свет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хоће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домаће</w:t>
            </w:r>
            <w:proofErr w:type="spellEnd"/>
            <w:r w:rsidRPr="00044B06">
              <w:rPr>
                <w:color w:val="000000"/>
              </w:rPr>
              <w:t xml:space="preserve">”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младе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2.681.130,00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"</w:t>
            </w:r>
            <w:proofErr w:type="spellStart"/>
            <w:r w:rsidRPr="00044B06">
              <w:rPr>
                <w:color w:val="000000"/>
              </w:rPr>
              <w:t>Европски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омладински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Војводине</w:t>
            </w:r>
            <w:proofErr w:type="spellEnd"/>
            <w:r w:rsidRPr="00044B06">
              <w:rPr>
                <w:color w:val="000000"/>
              </w:rPr>
              <w:t>”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Нови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Сад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Омладинско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предузетништво</w:t>
            </w:r>
            <w:proofErr w:type="spellEnd"/>
            <w:r w:rsidRPr="00044B06">
              <w:rPr>
                <w:color w:val="000000"/>
              </w:rPr>
              <w:t xml:space="preserve"> - </w:t>
            </w:r>
            <w:proofErr w:type="spellStart"/>
            <w:r w:rsidRPr="00044B06">
              <w:rPr>
                <w:color w:val="000000"/>
              </w:rPr>
              <w:t>знати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како</w:t>
            </w:r>
            <w:proofErr w:type="spellEnd"/>
            <w:r w:rsidRPr="00044B06">
              <w:rPr>
                <w:color w:val="000000"/>
              </w:rPr>
              <w:t xml:space="preserve"> 2020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1.440.000,00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активизам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Успешан</w:t>
            </w:r>
            <w:proofErr w:type="spellEnd"/>
            <w:r w:rsidRPr="00044B06">
              <w:rPr>
                <w:color w:val="000000"/>
              </w:rPr>
              <w:t xml:space="preserve"> СТАРТ, </w:t>
            </w:r>
            <w:proofErr w:type="spellStart"/>
            <w:r w:rsidRPr="00044B06">
              <w:rPr>
                <w:color w:val="000000"/>
              </w:rPr>
              <w:t>сигуран</w:t>
            </w:r>
            <w:proofErr w:type="spellEnd"/>
            <w:r w:rsidRPr="00044B06">
              <w:rPr>
                <w:color w:val="000000"/>
              </w:rPr>
              <w:t xml:space="preserve"> ЦИЉ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1.752.000,00</w:t>
            </w:r>
          </w:p>
        </w:tc>
      </w:tr>
      <w:tr w:rsidR="009D13E2" w:rsidRPr="00044B06" w:rsidTr="009D13E2">
        <w:trPr>
          <w:trHeight w:val="60"/>
        </w:trPr>
        <w:tc>
          <w:tcPr>
            <w:tcW w:w="465" w:type="dxa"/>
            <w:shd w:val="clear" w:color="auto" w:fill="auto"/>
            <w:vAlign w:val="center"/>
          </w:tcPr>
          <w:p w:rsidR="009D13E2" w:rsidRPr="00044B06" w:rsidRDefault="009D13E2" w:rsidP="009D13E2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Центар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пословне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тренинге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044B06">
              <w:rPr>
                <w:color w:val="000000"/>
              </w:rPr>
              <w:t>Београд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center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 xml:space="preserve">Cultural fit – </w:t>
            </w:r>
            <w:proofErr w:type="spellStart"/>
            <w:r w:rsidRPr="00044B06">
              <w:rPr>
                <w:color w:val="000000"/>
              </w:rPr>
              <w:t>нови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механизам</w:t>
            </w:r>
            <w:proofErr w:type="spellEnd"/>
            <w:r w:rsidRPr="00044B06">
              <w:rPr>
                <w:color w:val="000000"/>
              </w:rPr>
              <w:t xml:space="preserve"> у </w:t>
            </w:r>
            <w:proofErr w:type="spellStart"/>
            <w:r w:rsidRPr="00044B06">
              <w:rPr>
                <w:color w:val="000000"/>
              </w:rPr>
              <w:t>процесу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запошљавања</w:t>
            </w:r>
            <w:proofErr w:type="spellEnd"/>
            <w:r w:rsidRPr="00044B06">
              <w:rPr>
                <w:color w:val="000000"/>
              </w:rPr>
              <w:t xml:space="preserve"> </w:t>
            </w:r>
            <w:proofErr w:type="spellStart"/>
            <w:r w:rsidRPr="00044B06">
              <w:rPr>
                <w:color w:val="000000"/>
              </w:rPr>
              <w:t>младих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9D13E2" w:rsidRPr="00044B06" w:rsidRDefault="009D13E2" w:rsidP="00AC7306">
            <w:pPr>
              <w:jc w:val="right"/>
              <w:rPr>
                <w:color w:val="000000"/>
                <w:sz w:val="22"/>
                <w:lang w:eastAsia="en-GB"/>
              </w:rPr>
            </w:pPr>
            <w:r w:rsidRPr="00044B06">
              <w:rPr>
                <w:color w:val="000000"/>
              </w:rPr>
              <w:t>4.749.830,00</w:t>
            </w:r>
          </w:p>
        </w:tc>
      </w:tr>
    </w:tbl>
    <w:p w:rsidR="002C085E" w:rsidRPr="002C085E" w:rsidRDefault="002C085E" w:rsidP="00132B15">
      <w:pPr>
        <w:jc w:val="both"/>
        <w:rPr>
          <w:lang/>
        </w:rPr>
      </w:pPr>
    </w:p>
    <w:p w:rsidR="0072285F" w:rsidRPr="002C085E" w:rsidRDefault="00132B15" w:rsidP="0052740A">
      <w:pPr>
        <w:spacing w:after="0" w:line="240" w:lineRule="auto"/>
        <w:ind w:firstLine="720"/>
        <w:jc w:val="both"/>
        <w:rPr>
          <w:lang/>
        </w:rPr>
      </w:pPr>
      <w:r w:rsidRPr="002C085E">
        <w:rPr>
          <w:lang/>
        </w:rPr>
        <w:t xml:space="preserve">Средства за пројекте по овом конкурсу у износу од </w:t>
      </w:r>
      <w:r w:rsidR="004D1283" w:rsidRPr="002C085E">
        <w:rPr>
          <w:lang/>
        </w:rPr>
        <w:t>74.996.183,67</w:t>
      </w:r>
      <w:r w:rsidRPr="002C085E">
        <w:rPr>
          <w:lang/>
        </w:rPr>
        <w:t xml:space="preserve"> динара обезбеђена су у буџету Републике Србије, на основу Закона о</w:t>
      </w:r>
      <w:r w:rsidR="004D1283" w:rsidRPr="002C085E">
        <w:rPr>
          <w:lang/>
        </w:rPr>
        <w:t xml:space="preserve"> буџету Републике Србије за 2020</w:t>
      </w:r>
      <w:r w:rsidRPr="002C085E">
        <w:rPr>
          <w:lang/>
        </w:rPr>
        <w:t xml:space="preserve">. годину </w:t>
      </w:r>
      <w:r w:rsidR="001101D0" w:rsidRPr="002C085E">
        <w:rPr>
          <w:lang/>
        </w:rPr>
        <w:t>(„Службени гласник РС”, бр. 84/19 и 60/2020 – др. пропис, 62/20 – др. закон и 65/20 – др. закон) у оквиру раздела 31 – Министарство омладине и спорта, функција 810 – Услуге рекреације и спорта, програм 1302 - Омладинска политика, Програмске активности 0006 - Програми и пројекти подршке младима у запошљавању</w:t>
      </w:r>
      <w:r w:rsidRPr="002C085E">
        <w:rPr>
          <w:lang/>
        </w:rPr>
        <w:t xml:space="preserve">, а распоред и коришћење средстава утврђени су Планом извршења Министарства омладине и спорта за 2020. годину. </w:t>
      </w:r>
    </w:p>
    <w:sectPr w:rsidR="0072285F" w:rsidRPr="002C085E" w:rsidSect="003A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9B8"/>
    <w:multiLevelType w:val="hybridMultilevel"/>
    <w:tmpl w:val="D40EB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F3B61"/>
    <w:multiLevelType w:val="hybridMultilevel"/>
    <w:tmpl w:val="86026858"/>
    <w:lvl w:ilvl="0" w:tplc="5DC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85F"/>
    <w:rsid w:val="000162C0"/>
    <w:rsid w:val="00017A4C"/>
    <w:rsid w:val="001101D0"/>
    <w:rsid w:val="00132B15"/>
    <w:rsid w:val="002C085E"/>
    <w:rsid w:val="003A4BA6"/>
    <w:rsid w:val="0045701F"/>
    <w:rsid w:val="004D1283"/>
    <w:rsid w:val="0052740A"/>
    <w:rsid w:val="00574BE5"/>
    <w:rsid w:val="006B7A94"/>
    <w:rsid w:val="006F35AA"/>
    <w:rsid w:val="0072285F"/>
    <w:rsid w:val="009D13E2"/>
    <w:rsid w:val="00A07584"/>
    <w:rsid w:val="00DC6D32"/>
    <w:rsid w:val="00F6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Zorica</cp:lastModifiedBy>
  <cp:revision>11</cp:revision>
  <dcterms:created xsi:type="dcterms:W3CDTF">2020-07-08T11:05:00Z</dcterms:created>
  <dcterms:modified xsi:type="dcterms:W3CDTF">2020-07-09T07:45:00Z</dcterms:modified>
</cp:coreProperties>
</file>